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DEB4E" w14:textId="51DFFC0E" w:rsidR="002601C3" w:rsidRPr="00420E92" w:rsidRDefault="00E5359A" w:rsidP="00E5359A">
      <w:pPr>
        <w:ind w:right="180"/>
        <w:jc w:val="center"/>
        <w:rPr>
          <w:b/>
          <w:bCs/>
          <w:iCs/>
          <w:sz w:val="28"/>
          <w:szCs w:val="36"/>
        </w:rPr>
      </w:pPr>
      <w:r w:rsidRPr="00420E92">
        <w:rPr>
          <w:b/>
          <w:bCs/>
          <w:iCs/>
          <w:sz w:val="28"/>
          <w:szCs w:val="36"/>
        </w:rPr>
        <w:t>STATEMENT</w:t>
      </w:r>
      <w:r w:rsidRPr="00420E92">
        <w:rPr>
          <w:b/>
          <w:bCs/>
          <w:iCs/>
          <w:spacing w:val="-2"/>
          <w:sz w:val="28"/>
          <w:szCs w:val="36"/>
        </w:rPr>
        <w:t xml:space="preserve"> </w:t>
      </w:r>
      <w:r w:rsidRPr="00420E92">
        <w:rPr>
          <w:b/>
          <w:bCs/>
          <w:iCs/>
          <w:sz w:val="28"/>
          <w:szCs w:val="36"/>
        </w:rPr>
        <w:t>OF</w:t>
      </w:r>
      <w:r w:rsidRPr="00420E92">
        <w:rPr>
          <w:b/>
          <w:bCs/>
          <w:iCs/>
          <w:spacing w:val="-11"/>
          <w:sz w:val="28"/>
          <w:szCs w:val="36"/>
        </w:rPr>
        <w:t xml:space="preserve"> </w:t>
      </w:r>
      <w:r w:rsidRPr="00420E92">
        <w:rPr>
          <w:b/>
          <w:bCs/>
          <w:iCs/>
          <w:sz w:val="28"/>
          <w:szCs w:val="36"/>
        </w:rPr>
        <w:t>MANUSCRIPT</w:t>
      </w:r>
      <w:r w:rsidRPr="00420E92">
        <w:rPr>
          <w:b/>
          <w:bCs/>
          <w:iCs/>
          <w:spacing w:val="-6"/>
          <w:sz w:val="28"/>
          <w:szCs w:val="36"/>
        </w:rPr>
        <w:t xml:space="preserve"> </w:t>
      </w:r>
      <w:r w:rsidRPr="00420E92">
        <w:rPr>
          <w:b/>
          <w:bCs/>
          <w:iCs/>
          <w:spacing w:val="-2"/>
          <w:sz w:val="28"/>
          <w:szCs w:val="36"/>
        </w:rPr>
        <w:t>AUTHENTICITY</w:t>
      </w:r>
    </w:p>
    <w:p w14:paraId="130EDAC9" w14:textId="77777777" w:rsidR="002601C3" w:rsidRPr="00420E92" w:rsidRDefault="002601C3" w:rsidP="00FB32B6">
      <w:pPr>
        <w:pStyle w:val="BodyText"/>
        <w:rPr>
          <w:iCs/>
          <w:sz w:val="8"/>
          <w:szCs w:val="14"/>
        </w:rPr>
      </w:pPr>
    </w:p>
    <w:p w14:paraId="5D8DC970" w14:textId="531C88A1" w:rsidR="00CE26D9" w:rsidRPr="00420E92" w:rsidRDefault="00CE26D9" w:rsidP="00CE26D9">
      <w:pPr>
        <w:ind w:left="13"/>
        <w:rPr>
          <w:iCs/>
          <w:sz w:val="24"/>
          <w:szCs w:val="24"/>
        </w:rPr>
      </w:pPr>
      <w:r w:rsidRPr="00420E92">
        <w:rPr>
          <w:iCs/>
          <w:sz w:val="24"/>
          <w:szCs w:val="24"/>
        </w:rPr>
        <w:t>I,</w:t>
      </w:r>
      <w:r w:rsidRPr="00420E92">
        <w:rPr>
          <w:iCs/>
          <w:spacing w:val="-1"/>
          <w:sz w:val="24"/>
          <w:szCs w:val="24"/>
        </w:rPr>
        <w:t xml:space="preserve"> </w:t>
      </w:r>
      <w:r w:rsidRPr="00420E92">
        <w:rPr>
          <w:iCs/>
          <w:sz w:val="24"/>
          <w:szCs w:val="24"/>
        </w:rPr>
        <w:t>the</w:t>
      </w:r>
      <w:r w:rsidRPr="00420E92">
        <w:rPr>
          <w:iCs/>
          <w:spacing w:val="-5"/>
          <w:sz w:val="24"/>
          <w:szCs w:val="24"/>
        </w:rPr>
        <w:t xml:space="preserve"> </w:t>
      </w:r>
      <w:r w:rsidRPr="00420E92">
        <w:rPr>
          <w:iCs/>
          <w:sz w:val="24"/>
          <w:szCs w:val="24"/>
        </w:rPr>
        <w:t xml:space="preserve">undersigned </w:t>
      </w:r>
      <w:r w:rsidRPr="00420E92">
        <w:rPr>
          <w:iCs/>
          <w:spacing w:val="-2"/>
          <w:sz w:val="24"/>
          <w:szCs w:val="24"/>
        </w:rPr>
        <w:t>below,</w:t>
      </w:r>
    </w:p>
    <w:p w14:paraId="663A8EFB" w14:textId="55DC5833" w:rsidR="002601C3" w:rsidRPr="00420E92" w:rsidRDefault="00816443" w:rsidP="00FB32B6">
      <w:pPr>
        <w:pStyle w:val="BodyText"/>
        <w:tabs>
          <w:tab w:val="left" w:pos="2587"/>
          <w:tab w:val="left" w:pos="2884"/>
        </w:tabs>
        <w:ind w:right="143"/>
        <w:rPr>
          <w:iCs/>
        </w:rPr>
      </w:pPr>
      <w:r w:rsidRPr="00420E92">
        <w:rPr>
          <w:iCs/>
        </w:rPr>
        <w:t>Full</w:t>
      </w:r>
      <w:r w:rsidRPr="00420E92">
        <w:rPr>
          <w:iCs/>
          <w:spacing w:val="1"/>
        </w:rPr>
        <w:t xml:space="preserve"> </w:t>
      </w:r>
      <w:r w:rsidRPr="00420E92">
        <w:rPr>
          <w:iCs/>
          <w:spacing w:val="-4"/>
        </w:rPr>
        <w:t>Name</w:t>
      </w:r>
      <w:r w:rsidR="00FB32B6" w:rsidRPr="00420E92">
        <w:rPr>
          <w:iCs/>
        </w:rPr>
        <w:tab/>
      </w:r>
      <w:r w:rsidRPr="00420E92">
        <w:rPr>
          <w:iCs/>
          <w:spacing w:val="-10"/>
        </w:rPr>
        <w:t>:</w:t>
      </w:r>
      <w:r w:rsidR="00FB32B6" w:rsidRPr="00420E92">
        <w:rPr>
          <w:iCs/>
        </w:rPr>
        <w:t xml:space="preserve"> </w:t>
      </w:r>
      <w:r w:rsidR="00420E92">
        <w:rPr>
          <w:iCs/>
        </w:rPr>
        <w:tab/>
      </w:r>
      <w:r w:rsidR="00516DAA" w:rsidRPr="00420E92">
        <w:rPr>
          <w:iCs/>
        </w:rPr>
        <w:t>AAA</w:t>
      </w:r>
    </w:p>
    <w:p w14:paraId="5746B71A" w14:textId="013081C2" w:rsidR="002601C3" w:rsidRPr="00420E92" w:rsidRDefault="00816443" w:rsidP="00FB32B6">
      <w:pPr>
        <w:pStyle w:val="BodyText"/>
        <w:tabs>
          <w:tab w:val="left" w:pos="2587"/>
          <w:tab w:val="left" w:pos="2884"/>
        </w:tabs>
        <w:ind w:right="143"/>
        <w:rPr>
          <w:iCs/>
        </w:rPr>
      </w:pPr>
      <w:r w:rsidRPr="00420E92">
        <w:rPr>
          <w:iCs/>
          <w:spacing w:val="-2"/>
        </w:rPr>
        <w:t>Phone</w:t>
      </w:r>
      <w:r w:rsidRPr="00420E92">
        <w:rPr>
          <w:iCs/>
        </w:rPr>
        <w:tab/>
      </w:r>
      <w:r w:rsidRPr="00420E92">
        <w:rPr>
          <w:iCs/>
          <w:spacing w:val="-10"/>
        </w:rPr>
        <w:t>:</w:t>
      </w:r>
      <w:r w:rsidR="00FB32B6" w:rsidRPr="00420E92">
        <w:rPr>
          <w:iCs/>
        </w:rPr>
        <w:t xml:space="preserve"> </w:t>
      </w:r>
      <w:r w:rsidR="00420E92">
        <w:rPr>
          <w:iCs/>
        </w:rPr>
        <w:tab/>
      </w:r>
      <w:r w:rsidR="00516DAA" w:rsidRPr="00420E92">
        <w:rPr>
          <w:iCs/>
        </w:rPr>
        <w:t>000</w:t>
      </w:r>
    </w:p>
    <w:p w14:paraId="55CEB310" w14:textId="3CEEB22A" w:rsidR="00420E92" w:rsidRPr="00420E92" w:rsidRDefault="00420E92" w:rsidP="00420E92">
      <w:pPr>
        <w:pStyle w:val="BodyText"/>
        <w:tabs>
          <w:tab w:val="left" w:pos="2587"/>
          <w:tab w:val="left" w:pos="2884"/>
        </w:tabs>
        <w:ind w:right="143"/>
        <w:rPr>
          <w:iCs/>
        </w:rPr>
      </w:pPr>
      <w:r w:rsidRPr="00420E92">
        <w:rPr>
          <w:iCs/>
          <w:spacing w:val="-2"/>
        </w:rPr>
        <w:t>E-Mail</w:t>
      </w:r>
      <w:r w:rsidRPr="00420E92">
        <w:rPr>
          <w:iCs/>
        </w:rPr>
        <w:tab/>
      </w:r>
      <w:r w:rsidRPr="00420E92">
        <w:rPr>
          <w:iCs/>
          <w:spacing w:val="-10"/>
        </w:rPr>
        <w:t>:</w:t>
      </w:r>
      <w:r w:rsidRPr="00420E92">
        <w:rPr>
          <w:iCs/>
        </w:rPr>
        <w:t xml:space="preserve"> </w:t>
      </w:r>
      <w:r>
        <w:rPr>
          <w:iCs/>
        </w:rPr>
        <w:tab/>
      </w:r>
      <w:r w:rsidRPr="00420E92">
        <w:rPr>
          <w:iCs/>
        </w:rPr>
        <w:t>@mail.com</w:t>
      </w:r>
    </w:p>
    <w:p w14:paraId="4EEB473F" w14:textId="2E0359AB" w:rsidR="002601C3" w:rsidRPr="00420E92" w:rsidRDefault="00FB32B6" w:rsidP="00420E92">
      <w:pPr>
        <w:pStyle w:val="BodyText"/>
        <w:tabs>
          <w:tab w:val="left" w:pos="2587"/>
        </w:tabs>
        <w:ind w:left="2880" w:right="143" w:hanging="2880"/>
        <w:jc w:val="both"/>
        <w:rPr>
          <w:iCs/>
        </w:rPr>
      </w:pPr>
      <w:r w:rsidRPr="00420E92">
        <w:rPr>
          <w:iCs/>
          <w:spacing w:val="-2"/>
        </w:rPr>
        <w:t>Article Title</w:t>
      </w:r>
      <w:r w:rsidRPr="00420E92">
        <w:rPr>
          <w:iCs/>
        </w:rPr>
        <w:tab/>
      </w:r>
      <w:r w:rsidRPr="00420E92">
        <w:rPr>
          <w:iCs/>
          <w:spacing w:val="-10"/>
        </w:rPr>
        <w:t>:</w:t>
      </w:r>
      <w:r w:rsidRPr="00420E92">
        <w:rPr>
          <w:iCs/>
        </w:rPr>
        <w:t xml:space="preserve"> </w:t>
      </w:r>
      <w:r w:rsidR="00420E92">
        <w:rPr>
          <w:iCs/>
        </w:rPr>
        <w:tab/>
        <w:t xml:space="preserve"> </w:t>
      </w:r>
    </w:p>
    <w:p w14:paraId="3E1A3E96" w14:textId="1110B26B" w:rsidR="00FB32B6" w:rsidRPr="00521BE7" w:rsidRDefault="00FB32B6" w:rsidP="00FB32B6">
      <w:pPr>
        <w:pStyle w:val="BodyText"/>
        <w:tabs>
          <w:tab w:val="left" w:pos="2587"/>
          <w:tab w:val="left" w:pos="2884"/>
        </w:tabs>
        <w:ind w:right="143"/>
        <w:rPr>
          <w:iCs/>
        </w:rPr>
      </w:pPr>
    </w:p>
    <w:p w14:paraId="5C046290" w14:textId="26FF207B" w:rsidR="00FB32B6" w:rsidRPr="00420E92" w:rsidRDefault="00646C88" w:rsidP="006D024B">
      <w:pPr>
        <w:pStyle w:val="BodyText"/>
        <w:jc w:val="both"/>
        <w:rPr>
          <w:iCs/>
        </w:rPr>
      </w:pPr>
      <w:r w:rsidRPr="00420E92">
        <w:rPr>
          <w:iCs/>
        </w:rPr>
        <w:t xml:space="preserve">I, the undersigned, hereby declare that the article submitted to </w:t>
      </w:r>
      <w:proofErr w:type="spellStart"/>
      <w:r w:rsidRPr="00420E92">
        <w:rPr>
          <w:iCs/>
        </w:rPr>
        <w:t>Jurnal</w:t>
      </w:r>
      <w:proofErr w:type="spellEnd"/>
      <w:r w:rsidRPr="00420E92">
        <w:rPr>
          <w:iCs/>
        </w:rPr>
        <w:t xml:space="preserve"> </w:t>
      </w:r>
      <w:r w:rsidR="006D024B" w:rsidRPr="00420E92">
        <w:rPr>
          <w:iCs/>
        </w:rPr>
        <w:t xml:space="preserve">JCSIS </w:t>
      </w:r>
      <w:r w:rsidRPr="00420E92">
        <w:rPr>
          <w:iCs/>
        </w:rPr>
        <w:t>has fulfilled the following provisions:</w:t>
      </w:r>
    </w:p>
    <w:p w14:paraId="48AE7460" w14:textId="72E4B0EF" w:rsidR="00FB32B6" w:rsidRPr="00420E92" w:rsidRDefault="00646C88" w:rsidP="00CE26D9">
      <w:pPr>
        <w:pStyle w:val="BodyText"/>
        <w:numPr>
          <w:ilvl w:val="0"/>
          <w:numId w:val="4"/>
        </w:numPr>
        <w:jc w:val="both"/>
        <w:rPr>
          <w:iCs/>
        </w:rPr>
      </w:pPr>
      <w:r w:rsidRPr="00420E92">
        <w:rPr>
          <w:iCs/>
        </w:rPr>
        <w:t>This article has never been published in any journal, proceeding, book, scientific publication repository, or other publication medium, either in whole or in part.</w:t>
      </w:r>
    </w:p>
    <w:p w14:paraId="4B7F1FD0" w14:textId="42DBD0D2" w:rsidR="00FB32B6" w:rsidRPr="00420E92" w:rsidRDefault="00BC5AAC" w:rsidP="00CE26D9">
      <w:pPr>
        <w:pStyle w:val="BodyText"/>
        <w:numPr>
          <w:ilvl w:val="0"/>
          <w:numId w:val="4"/>
        </w:numPr>
        <w:jc w:val="both"/>
        <w:rPr>
          <w:iCs/>
        </w:rPr>
      </w:pPr>
      <w:r w:rsidRPr="00420E92">
        <w:rPr>
          <w:iCs/>
        </w:rPr>
        <w:t>This article is not currently under submission, review, consideration, or publication in any other journal or publication medium.</w:t>
      </w:r>
    </w:p>
    <w:p w14:paraId="124AEAF8" w14:textId="32EF84F5" w:rsidR="00FB32B6" w:rsidRPr="00420E92" w:rsidRDefault="00BC5AAC" w:rsidP="00CE26D9">
      <w:pPr>
        <w:pStyle w:val="BodyText"/>
        <w:numPr>
          <w:ilvl w:val="0"/>
          <w:numId w:val="4"/>
        </w:numPr>
        <w:jc w:val="both"/>
        <w:rPr>
          <w:iCs/>
        </w:rPr>
      </w:pPr>
      <w:r w:rsidRPr="00420E92">
        <w:rPr>
          <w:iCs/>
        </w:rPr>
        <w:t>This article does not contain any elements of plagiarism, data fabrication, data falsification, violations of publication ethics, conflicts of interest among authors, or any other conflicts of interest that may affect the objectivity and integrity of the manuscript.</w:t>
      </w:r>
    </w:p>
    <w:p w14:paraId="4D53E4B1" w14:textId="46049080" w:rsidR="00FB32B6" w:rsidRPr="00420E92" w:rsidRDefault="00BC5AAC" w:rsidP="00CE26D9">
      <w:pPr>
        <w:pStyle w:val="BodyText"/>
        <w:numPr>
          <w:ilvl w:val="0"/>
          <w:numId w:val="4"/>
        </w:numPr>
        <w:jc w:val="both"/>
        <w:rPr>
          <w:iCs/>
        </w:rPr>
      </w:pPr>
      <w:r w:rsidRPr="00420E92">
        <w:rPr>
          <w:iCs/>
        </w:rPr>
        <w:t>All authors listed in the article have actively contributed to and are responsible for the substance, preparation, analysis, writing, and research findings presented in the article.</w:t>
      </w:r>
    </w:p>
    <w:p w14:paraId="33191DD2" w14:textId="06616B57" w:rsidR="002601C3" w:rsidRPr="00420E92" w:rsidRDefault="00BC5AAC" w:rsidP="00CE26D9">
      <w:pPr>
        <w:pStyle w:val="BodyText"/>
        <w:numPr>
          <w:ilvl w:val="0"/>
          <w:numId w:val="4"/>
        </w:numPr>
        <w:jc w:val="both"/>
        <w:rPr>
          <w:iCs/>
        </w:rPr>
      </w:pPr>
      <w:r w:rsidRPr="00420E92">
        <w:rPr>
          <w:iCs/>
        </w:rPr>
        <w:t>All reference sources used in the article have been properly cited, verified by the authors, and fully included in the reference list in accordance with the applicable rules of academic writing.</w:t>
      </w:r>
    </w:p>
    <w:p w14:paraId="31A165AE" w14:textId="77777777" w:rsidR="002601C3" w:rsidRPr="00521BE7" w:rsidRDefault="002601C3" w:rsidP="00FB32B6">
      <w:pPr>
        <w:pStyle w:val="BodyText"/>
        <w:rPr>
          <w:iCs/>
        </w:rPr>
      </w:pPr>
    </w:p>
    <w:p w14:paraId="773C2B37" w14:textId="06DA1B7D" w:rsidR="00E5359A" w:rsidRPr="00420E92" w:rsidRDefault="00A30685" w:rsidP="00E5359A">
      <w:pPr>
        <w:rPr>
          <w:iCs/>
          <w:sz w:val="24"/>
        </w:rPr>
      </w:pPr>
      <w:r w:rsidRPr="00420E92">
        <w:rPr>
          <w:iCs/>
          <w:sz w:val="24"/>
        </w:rPr>
        <w:t>Accordingly,</w:t>
      </w:r>
    </w:p>
    <w:p w14:paraId="07F79B8F" w14:textId="49B06193" w:rsidR="00D65768" w:rsidRPr="00420E92" w:rsidRDefault="00D65768" w:rsidP="00D65768">
      <w:pPr>
        <w:pStyle w:val="ListParagraph"/>
        <w:numPr>
          <w:ilvl w:val="0"/>
          <w:numId w:val="5"/>
        </w:numPr>
        <w:rPr>
          <w:iCs/>
          <w:sz w:val="24"/>
        </w:rPr>
      </w:pPr>
      <w:r w:rsidRPr="00420E92">
        <w:rPr>
          <w:iCs/>
          <w:sz w:val="24"/>
        </w:rPr>
        <w:t xml:space="preserve">The author agrees to accept legal consequences and/or administrative sanctions if the submitted article is proven to contain plagiarism or other violations of publication ethics. </w:t>
      </w:r>
      <w:r w:rsidR="00420E92" w:rsidRPr="00420E92">
        <w:rPr>
          <w:iCs/>
          <w:sz w:val="24"/>
        </w:rPr>
        <w:t>Journal</w:t>
      </w:r>
      <w:r w:rsidRPr="00420E92">
        <w:rPr>
          <w:iCs/>
          <w:sz w:val="24"/>
        </w:rPr>
        <w:t xml:space="preserve"> </w:t>
      </w:r>
      <w:r w:rsidR="006D024B" w:rsidRPr="00420E92">
        <w:rPr>
          <w:iCs/>
          <w:sz w:val="24"/>
        </w:rPr>
        <w:t xml:space="preserve">JCSIS </w:t>
      </w:r>
      <w:r w:rsidRPr="00420E92">
        <w:rPr>
          <w:iCs/>
          <w:sz w:val="24"/>
        </w:rPr>
        <w:t xml:space="preserve">reserves the right to cancel the article at the submission stage, during the review process, or before publication if any violation of scientific publication requirements is found. The author may also be subject to a warning letter and/or a two-year publication ban in </w:t>
      </w:r>
      <w:r w:rsidR="00420E92" w:rsidRPr="00420E92">
        <w:rPr>
          <w:iCs/>
          <w:sz w:val="24"/>
        </w:rPr>
        <w:t xml:space="preserve">Journal </w:t>
      </w:r>
      <w:r w:rsidR="006D024B" w:rsidRPr="00420E92">
        <w:rPr>
          <w:iCs/>
          <w:sz w:val="24"/>
        </w:rPr>
        <w:t>JCSIS</w:t>
      </w:r>
      <w:r w:rsidRPr="00420E92">
        <w:rPr>
          <w:iCs/>
          <w:sz w:val="24"/>
        </w:rPr>
        <w:t>, with notification to the author’s Study Program or affiliated higher education institution as a form of academic accountability.</w:t>
      </w:r>
    </w:p>
    <w:p w14:paraId="0054CC72" w14:textId="4E23FEBE" w:rsidR="00D65768" w:rsidRPr="00420E92" w:rsidRDefault="00D65768" w:rsidP="00D65768">
      <w:pPr>
        <w:pStyle w:val="ListParagraph"/>
        <w:numPr>
          <w:ilvl w:val="0"/>
          <w:numId w:val="5"/>
        </w:numPr>
        <w:rPr>
          <w:iCs/>
          <w:sz w:val="24"/>
        </w:rPr>
      </w:pPr>
      <w:r w:rsidRPr="00420E92">
        <w:rPr>
          <w:iCs/>
          <w:sz w:val="24"/>
        </w:rPr>
        <w:t xml:space="preserve">The authors agree that, once the article is accepted for publication, all publication rights, including copyright, shall be transferred to </w:t>
      </w:r>
      <w:r w:rsidR="00420E92" w:rsidRPr="00420E92">
        <w:rPr>
          <w:iCs/>
          <w:sz w:val="24"/>
        </w:rPr>
        <w:t xml:space="preserve">Journal </w:t>
      </w:r>
      <w:r w:rsidR="006D024B" w:rsidRPr="00420E92">
        <w:rPr>
          <w:iCs/>
          <w:sz w:val="24"/>
        </w:rPr>
        <w:t>JCSIS</w:t>
      </w:r>
      <w:r w:rsidRPr="00420E92">
        <w:rPr>
          <w:iCs/>
          <w:sz w:val="24"/>
        </w:rPr>
        <w:t xml:space="preserve">. Through this transfer, </w:t>
      </w:r>
      <w:r w:rsidR="00420E92" w:rsidRPr="00420E92">
        <w:rPr>
          <w:iCs/>
          <w:sz w:val="24"/>
        </w:rPr>
        <w:t xml:space="preserve">Journal </w:t>
      </w:r>
      <w:r w:rsidR="006D024B" w:rsidRPr="00420E92">
        <w:rPr>
          <w:iCs/>
          <w:sz w:val="24"/>
        </w:rPr>
        <w:t xml:space="preserve">JCSIS </w:t>
      </w:r>
      <w:r w:rsidRPr="00420E92">
        <w:rPr>
          <w:iCs/>
          <w:sz w:val="24"/>
        </w:rPr>
        <w:t>obtains the right to edit, reproduce, distribute, store, index, and publish the article, either in part or in full, in printed or electronic form in accordance with the journal’s policy.</w:t>
      </w:r>
    </w:p>
    <w:p w14:paraId="21A41EDF" w14:textId="77777777" w:rsidR="00D65768" w:rsidRPr="00521BE7" w:rsidRDefault="00D65768" w:rsidP="00D65768">
      <w:pPr>
        <w:rPr>
          <w:iCs/>
          <w:sz w:val="24"/>
          <w:szCs w:val="24"/>
        </w:rPr>
      </w:pPr>
    </w:p>
    <w:tbl>
      <w:tblPr>
        <w:tblW w:w="9326" w:type="dxa"/>
        <w:tblInd w:w="108" w:type="dxa"/>
        <w:tblLook w:val="04A0" w:firstRow="1" w:lastRow="0" w:firstColumn="1" w:lastColumn="0" w:noHBand="0" w:noVBand="1"/>
      </w:tblPr>
      <w:tblGrid>
        <w:gridCol w:w="1643"/>
        <w:gridCol w:w="3177"/>
        <w:gridCol w:w="283"/>
        <w:gridCol w:w="2534"/>
        <w:gridCol w:w="246"/>
        <w:gridCol w:w="1443"/>
      </w:tblGrid>
      <w:tr w:rsidR="00521BE7" w:rsidRPr="00521BE7" w14:paraId="43A012C3" w14:textId="77777777" w:rsidTr="00521BE7">
        <w:trPr>
          <w:trHeight w:val="1800"/>
        </w:trPr>
        <w:tc>
          <w:tcPr>
            <w:tcW w:w="1643" w:type="dxa"/>
            <w:shd w:val="clear" w:color="auto" w:fill="auto"/>
            <w:vAlign w:val="center"/>
            <w:hideMark/>
          </w:tcPr>
          <w:p w14:paraId="41FBBD9D" w14:textId="77777777" w:rsidR="00521BE7" w:rsidRPr="00521BE7" w:rsidRDefault="00521BE7" w:rsidP="00521BE7">
            <w:pPr>
              <w:widowControl/>
              <w:autoSpaceDE/>
              <w:autoSpaceDN/>
              <w:rPr>
                <w:color w:val="000000"/>
                <w:sz w:val="24"/>
                <w:szCs w:val="24"/>
                <w:lang w:val="en-ID" w:eastAsia="en-ID"/>
              </w:rPr>
            </w:pPr>
            <w:r w:rsidRPr="00521BE7">
              <w:rPr>
                <w:color w:val="000000"/>
                <w:sz w:val="24"/>
                <w:szCs w:val="24"/>
                <w:lang w:val="en-ID" w:eastAsia="en-ID"/>
              </w:rPr>
              <w:t>First Author and/or Corresponding Author</w:t>
            </w:r>
          </w:p>
        </w:tc>
        <w:tc>
          <w:tcPr>
            <w:tcW w:w="3177" w:type="dxa"/>
            <w:tcBorders>
              <w:bottom w:val="single" w:sz="4" w:space="0" w:color="auto"/>
            </w:tcBorders>
            <w:shd w:val="clear" w:color="auto" w:fill="auto"/>
            <w:vAlign w:val="center"/>
            <w:hideMark/>
          </w:tcPr>
          <w:p w14:paraId="71A60048" w14:textId="77777777" w:rsidR="00521BE7" w:rsidRPr="00521BE7" w:rsidRDefault="00521BE7" w:rsidP="00521BE7">
            <w:pPr>
              <w:widowControl/>
              <w:autoSpaceDE/>
              <w:autoSpaceDN/>
              <w:rPr>
                <w:color w:val="000000"/>
                <w:sz w:val="24"/>
                <w:szCs w:val="24"/>
                <w:lang w:val="en-ID" w:eastAsia="en-ID"/>
              </w:rPr>
            </w:pPr>
            <w:r w:rsidRPr="00521BE7">
              <w:rPr>
                <w:color w:val="000000"/>
                <w:sz w:val="24"/>
                <w:szCs w:val="24"/>
                <w:lang w:val="en-ID" w:eastAsia="en-ID"/>
              </w:rPr>
              <w:t>AAAA</w:t>
            </w:r>
          </w:p>
        </w:tc>
        <w:tc>
          <w:tcPr>
            <w:tcW w:w="283" w:type="dxa"/>
          </w:tcPr>
          <w:p w14:paraId="7B0777D1" w14:textId="77777777" w:rsidR="00521BE7" w:rsidRPr="00521BE7" w:rsidRDefault="00521BE7" w:rsidP="00521BE7">
            <w:pPr>
              <w:widowControl/>
              <w:autoSpaceDE/>
              <w:autoSpaceDN/>
              <w:rPr>
                <w:color w:val="000000"/>
                <w:sz w:val="24"/>
                <w:szCs w:val="24"/>
                <w:lang w:val="en-ID" w:eastAsia="en-ID"/>
              </w:rPr>
            </w:pPr>
          </w:p>
        </w:tc>
        <w:tc>
          <w:tcPr>
            <w:tcW w:w="2534" w:type="dxa"/>
            <w:tcBorders>
              <w:bottom w:val="single" w:sz="4" w:space="0" w:color="auto"/>
            </w:tcBorders>
            <w:shd w:val="clear" w:color="auto" w:fill="auto"/>
            <w:vAlign w:val="center"/>
            <w:hideMark/>
          </w:tcPr>
          <w:p w14:paraId="0865B89B" w14:textId="331656AA" w:rsidR="00521BE7" w:rsidRPr="00521BE7" w:rsidRDefault="00521BE7" w:rsidP="00521BE7">
            <w:pPr>
              <w:widowControl/>
              <w:autoSpaceDE/>
              <w:autoSpaceDN/>
              <w:rPr>
                <w:color w:val="000000"/>
                <w:sz w:val="24"/>
                <w:szCs w:val="24"/>
                <w:lang w:val="en-ID" w:eastAsia="en-ID"/>
              </w:rPr>
            </w:pPr>
          </w:p>
        </w:tc>
        <w:tc>
          <w:tcPr>
            <w:tcW w:w="246" w:type="dxa"/>
          </w:tcPr>
          <w:p w14:paraId="20AC79CE" w14:textId="77777777" w:rsidR="00521BE7" w:rsidRPr="00521BE7" w:rsidRDefault="00521BE7" w:rsidP="00521BE7">
            <w:pPr>
              <w:widowControl/>
              <w:autoSpaceDE/>
              <w:autoSpaceDN/>
              <w:rPr>
                <w:color w:val="000000"/>
                <w:sz w:val="24"/>
                <w:szCs w:val="24"/>
                <w:lang w:val="en-ID" w:eastAsia="en-ID"/>
              </w:rPr>
            </w:pPr>
          </w:p>
        </w:tc>
        <w:tc>
          <w:tcPr>
            <w:tcW w:w="1443" w:type="dxa"/>
            <w:tcBorders>
              <w:bottom w:val="single" w:sz="4" w:space="0" w:color="auto"/>
            </w:tcBorders>
            <w:shd w:val="clear" w:color="auto" w:fill="auto"/>
            <w:vAlign w:val="center"/>
            <w:hideMark/>
          </w:tcPr>
          <w:p w14:paraId="4167BBE5" w14:textId="211AEAC0" w:rsidR="00521BE7" w:rsidRPr="00521BE7" w:rsidRDefault="00521BE7" w:rsidP="00521BE7">
            <w:pPr>
              <w:widowControl/>
              <w:autoSpaceDE/>
              <w:autoSpaceDN/>
              <w:rPr>
                <w:color w:val="000000"/>
                <w:sz w:val="24"/>
                <w:szCs w:val="24"/>
                <w:lang w:val="en-ID" w:eastAsia="en-ID"/>
              </w:rPr>
            </w:pPr>
            <w:r w:rsidRPr="00521BE7">
              <w:rPr>
                <w:color w:val="000000"/>
                <w:sz w:val="24"/>
                <w:szCs w:val="24"/>
                <w:lang w:val="en-ID" w:eastAsia="en-ID"/>
              </w:rPr>
              <w:t>dd/mm/</w:t>
            </w:r>
            <w:proofErr w:type="spellStart"/>
            <w:r w:rsidRPr="00521BE7">
              <w:rPr>
                <w:color w:val="000000"/>
                <w:sz w:val="24"/>
                <w:szCs w:val="24"/>
                <w:lang w:val="en-ID" w:eastAsia="en-ID"/>
              </w:rPr>
              <w:t>yyyy</w:t>
            </w:r>
            <w:proofErr w:type="spellEnd"/>
          </w:p>
        </w:tc>
      </w:tr>
      <w:tr w:rsidR="00521BE7" w:rsidRPr="00521BE7" w14:paraId="31AB4A31" w14:textId="77777777" w:rsidTr="00521BE7">
        <w:trPr>
          <w:trHeight w:val="600"/>
        </w:trPr>
        <w:tc>
          <w:tcPr>
            <w:tcW w:w="1643" w:type="dxa"/>
            <w:shd w:val="clear" w:color="auto" w:fill="auto"/>
            <w:vAlign w:val="center"/>
            <w:hideMark/>
          </w:tcPr>
          <w:p w14:paraId="2D54F03E" w14:textId="7D6CAEF9" w:rsidR="00521BE7" w:rsidRPr="00521BE7" w:rsidRDefault="00521BE7" w:rsidP="00185658">
            <w:pPr>
              <w:widowControl/>
              <w:autoSpaceDE/>
              <w:autoSpaceDN/>
              <w:jc w:val="center"/>
              <w:rPr>
                <w:b/>
                <w:bCs/>
                <w:color w:val="000000"/>
                <w:sz w:val="24"/>
                <w:szCs w:val="24"/>
                <w:lang w:val="en-ID" w:eastAsia="en-ID"/>
              </w:rPr>
            </w:pPr>
          </w:p>
        </w:tc>
        <w:tc>
          <w:tcPr>
            <w:tcW w:w="3177" w:type="dxa"/>
            <w:tcBorders>
              <w:top w:val="single" w:sz="4" w:space="0" w:color="auto"/>
            </w:tcBorders>
            <w:shd w:val="clear" w:color="auto" w:fill="auto"/>
            <w:vAlign w:val="center"/>
            <w:hideMark/>
          </w:tcPr>
          <w:p w14:paraId="2E9148D3" w14:textId="77777777" w:rsidR="00521BE7" w:rsidRPr="00521BE7" w:rsidRDefault="00521BE7" w:rsidP="00521BE7">
            <w:pPr>
              <w:widowControl/>
              <w:autoSpaceDE/>
              <w:autoSpaceDN/>
              <w:rPr>
                <w:b/>
                <w:bCs/>
                <w:color w:val="000000"/>
                <w:sz w:val="24"/>
                <w:szCs w:val="24"/>
                <w:lang w:val="en-ID" w:eastAsia="en-ID"/>
              </w:rPr>
            </w:pPr>
            <w:r w:rsidRPr="00521BE7">
              <w:rPr>
                <w:b/>
                <w:bCs/>
                <w:color w:val="000000"/>
                <w:sz w:val="24"/>
                <w:szCs w:val="24"/>
                <w:lang w:val="en-ID" w:eastAsia="en-ID"/>
              </w:rPr>
              <w:t>Name</w:t>
            </w:r>
          </w:p>
        </w:tc>
        <w:tc>
          <w:tcPr>
            <w:tcW w:w="283" w:type="dxa"/>
          </w:tcPr>
          <w:p w14:paraId="74CC88C3" w14:textId="77777777" w:rsidR="00521BE7" w:rsidRPr="00521BE7" w:rsidRDefault="00521BE7" w:rsidP="00521BE7">
            <w:pPr>
              <w:widowControl/>
              <w:autoSpaceDE/>
              <w:autoSpaceDN/>
              <w:rPr>
                <w:b/>
                <w:bCs/>
                <w:color w:val="000000"/>
                <w:sz w:val="24"/>
                <w:szCs w:val="24"/>
                <w:lang w:val="en-ID" w:eastAsia="en-ID"/>
              </w:rPr>
            </w:pPr>
          </w:p>
        </w:tc>
        <w:tc>
          <w:tcPr>
            <w:tcW w:w="2534" w:type="dxa"/>
            <w:tcBorders>
              <w:top w:val="single" w:sz="4" w:space="0" w:color="auto"/>
            </w:tcBorders>
            <w:shd w:val="clear" w:color="auto" w:fill="auto"/>
            <w:vAlign w:val="center"/>
            <w:hideMark/>
          </w:tcPr>
          <w:p w14:paraId="16A39960" w14:textId="688C98BD" w:rsidR="00521BE7" w:rsidRPr="00521BE7" w:rsidRDefault="00521BE7" w:rsidP="00521BE7">
            <w:pPr>
              <w:widowControl/>
              <w:autoSpaceDE/>
              <w:autoSpaceDN/>
              <w:rPr>
                <w:b/>
                <w:bCs/>
                <w:color w:val="000000"/>
                <w:sz w:val="24"/>
                <w:szCs w:val="24"/>
                <w:lang w:val="en-ID" w:eastAsia="en-ID"/>
              </w:rPr>
            </w:pPr>
            <w:r w:rsidRPr="00521BE7">
              <w:rPr>
                <w:b/>
                <w:bCs/>
                <w:color w:val="000000"/>
                <w:sz w:val="24"/>
                <w:szCs w:val="24"/>
                <w:lang w:val="en-ID" w:eastAsia="en-ID"/>
              </w:rPr>
              <w:t>Signature</w:t>
            </w:r>
          </w:p>
        </w:tc>
        <w:tc>
          <w:tcPr>
            <w:tcW w:w="246" w:type="dxa"/>
          </w:tcPr>
          <w:p w14:paraId="3747437E" w14:textId="77777777" w:rsidR="00521BE7" w:rsidRPr="00521BE7" w:rsidRDefault="00521BE7" w:rsidP="00521BE7">
            <w:pPr>
              <w:widowControl/>
              <w:autoSpaceDE/>
              <w:autoSpaceDN/>
              <w:rPr>
                <w:b/>
                <w:bCs/>
                <w:color w:val="000000"/>
                <w:sz w:val="24"/>
                <w:szCs w:val="24"/>
                <w:lang w:val="en-ID" w:eastAsia="en-ID"/>
              </w:rPr>
            </w:pPr>
          </w:p>
        </w:tc>
        <w:tc>
          <w:tcPr>
            <w:tcW w:w="1443" w:type="dxa"/>
            <w:tcBorders>
              <w:top w:val="single" w:sz="4" w:space="0" w:color="auto"/>
            </w:tcBorders>
            <w:shd w:val="clear" w:color="auto" w:fill="auto"/>
            <w:vAlign w:val="center"/>
            <w:hideMark/>
          </w:tcPr>
          <w:p w14:paraId="1D3FBFBC" w14:textId="13C99434" w:rsidR="00521BE7" w:rsidRPr="00521BE7" w:rsidRDefault="00521BE7" w:rsidP="00521BE7">
            <w:pPr>
              <w:widowControl/>
              <w:autoSpaceDE/>
              <w:autoSpaceDN/>
              <w:rPr>
                <w:b/>
                <w:bCs/>
                <w:color w:val="000000"/>
                <w:sz w:val="24"/>
                <w:szCs w:val="24"/>
                <w:lang w:val="en-ID" w:eastAsia="en-ID"/>
              </w:rPr>
            </w:pPr>
            <w:r w:rsidRPr="00521BE7">
              <w:rPr>
                <w:b/>
                <w:bCs/>
                <w:color w:val="000000"/>
                <w:sz w:val="24"/>
                <w:szCs w:val="24"/>
                <w:lang w:val="en-ID" w:eastAsia="en-ID"/>
              </w:rPr>
              <w:t>Date</w:t>
            </w:r>
          </w:p>
        </w:tc>
      </w:tr>
    </w:tbl>
    <w:p w14:paraId="505CF7C0" w14:textId="77777777" w:rsidR="00521BE7" w:rsidRDefault="00521BE7" w:rsidP="00D65768">
      <w:pPr>
        <w:rPr>
          <w:iCs/>
          <w:sz w:val="12"/>
          <w:szCs w:val="10"/>
        </w:rPr>
      </w:pPr>
    </w:p>
    <w:p w14:paraId="2E40217B" w14:textId="77777777" w:rsidR="00521BE7" w:rsidRPr="00420E92" w:rsidRDefault="00521BE7" w:rsidP="00D65768">
      <w:pPr>
        <w:rPr>
          <w:iCs/>
          <w:sz w:val="12"/>
          <w:szCs w:val="10"/>
        </w:rPr>
      </w:pPr>
    </w:p>
    <w:p w14:paraId="39EFF177" w14:textId="67ECE27B" w:rsidR="00420E92" w:rsidRPr="00420E92" w:rsidRDefault="00F65A92" w:rsidP="00D65768">
      <w:pPr>
        <w:rPr>
          <w:iCs/>
          <w:sz w:val="32"/>
          <w:szCs w:val="28"/>
        </w:rPr>
      </w:pPr>
      <w:r>
        <w:rPr>
          <w:iCs/>
          <w:sz w:val="24"/>
        </w:rPr>
        <w:tab/>
      </w:r>
      <w:r>
        <w:rPr>
          <w:iCs/>
          <w:sz w:val="24"/>
        </w:rPr>
        <w:tab/>
      </w:r>
      <w:r w:rsidR="00420E92">
        <w:rPr>
          <w:iCs/>
          <w:sz w:val="24"/>
        </w:rPr>
        <w:tab/>
      </w:r>
    </w:p>
    <w:p w14:paraId="4FCE0BC8" w14:textId="3EED7016" w:rsidR="00D65768" w:rsidRPr="00420E92" w:rsidRDefault="00D65768" w:rsidP="00D65768">
      <w:pPr>
        <w:rPr>
          <w:iCs/>
          <w:sz w:val="20"/>
          <w:szCs w:val="18"/>
        </w:rPr>
      </w:pPr>
      <w:r w:rsidRPr="00420E92">
        <w:rPr>
          <w:iCs/>
          <w:sz w:val="20"/>
          <w:szCs w:val="18"/>
        </w:rPr>
        <w:tab/>
      </w:r>
      <w:r w:rsidRPr="00420E92">
        <w:rPr>
          <w:iCs/>
          <w:sz w:val="20"/>
          <w:szCs w:val="18"/>
        </w:rPr>
        <w:tab/>
      </w:r>
      <w:r w:rsidR="00420E92">
        <w:rPr>
          <w:iCs/>
          <w:sz w:val="20"/>
          <w:szCs w:val="18"/>
        </w:rPr>
        <w:tab/>
      </w:r>
    </w:p>
    <w:p w14:paraId="2EA6E92D" w14:textId="031A12A1" w:rsidR="00D65768" w:rsidRPr="00420E92" w:rsidRDefault="00D65768" w:rsidP="00D65768">
      <w:pPr>
        <w:rPr>
          <w:iCs/>
          <w:sz w:val="20"/>
          <w:szCs w:val="18"/>
        </w:rPr>
      </w:pPr>
      <w:r w:rsidRPr="00420E92">
        <w:rPr>
          <w:iCs/>
          <w:sz w:val="20"/>
          <w:szCs w:val="18"/>
        </w:rPr>
        <w:tab/>
      </w:r>
    </w:p>
    <w:p w14:paraId="5DA75BD9" w14:textId="02535EDE" w:rsidR="00910B1F" w:rsidRPr="00420E92" w:rsidRDefault="00910B1F" w:rsidP="00D65768">
      <w:pPr>
        <w:rPr>
          <w:iCs/>
          <w:sz w:val="20"/>
          <w:szCs w:val="18"/>
        </w:rPr>
      </w:pPr>
      <w:r w:rsidRPr="00420E92">
        <w:rPr>
          <w:iCs/>
          <w:sz w:val="20"/>
          <w:szCs w:val="18"/>
        </w:rPr>
        <w:tab/>
      </w:r>
      <w:r w:rsidRPr="00420E92">
        <w:rPr>
          <w:iCs/>
          <w:sz w:val="20"/>
          <w:szCs w:val="18"/>
        </w:rPr>
        <w:tab/>
      </w:r>
      <w:r w:rsidRPr="00420E92">
        <w:rPr>
          <w:iCs/>
          <w:sz w:val="20"/>
          <w:szCs w:val="18"/>
        </w:rPr>
        <w:tab/>
      </w:r>
    </w:p>
    <w:sectPr w:rsidR="00910B1F" w:rsidRPr="00420E92" w:rsidSect="00BE3777">
      <w:headerReference w:type="default" r:id="rId8"/>
      <w:footerReference w:type="default" r:id="rId9"/>
      <w:pgSz w:w="11910" w:h="16840"/>
      <w:pgMar w:top="1560" w:right="1275" w:bottom="1418" w:left="1417" w:header="51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4B89D" w14:textId="77777777" w:rsidR="007369CD" w:rsidRDefault="007369CD">
      <w:r>
        <w:separator/>
      </w:r>
    </w:p>
  </w:endnote>
  <w:endnote w:type="continuationSeparator" w:id="0">
    <w:p w14:paraId="260C4E13" w14:textId="77777777" w:rsidR="007369CD" w:rsidRDefault="00736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6806F" w14:textId="3302150A" w:rsidR="002601C3" w:rsidRDefault="00BE3777" w:rsidP="00910B1F">
    <w:pPr>
      <w:pStyle w:val="BodyText"/>
      <w:spacing w:line="14" w:lineRule="auto"/>
      <w:jc w:val="right"/>
      <w:rPr>
        <w:sz w:val="2"/>
      </w:rPr>
    </w:pPr>
    <w:r>
      <w:rPr>
        <w:noProof/>
      </w:rPr>
      <w:drawing>
        <wp:anchor distT="0" distB="0" distL="114300" distR="114300" simplePos="0" relativeHeight="251660288" behindDoc="0" locked="0" layoutInCell="1" allowOverlap="1" wp14:anchorId="3FBD1698" wp14:editId="2968D7F5">
          <wp:simplePos x="0" y="0"/>
          <wp:positionH relativeFrom="column">
            <wp:posOffset>-4445</wp:posOffset>
          </wp:positionH>
          <wp:positionV relativeFrom="paragraph">
            <wp:posOffset>-901065</wp:posOffset>
          </wp:positionV>
          <wp:extent cx="900430" cy="90043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430" cy="900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1123">
      <w:rPr>
        <w:noProof/>
      </w:rPr>
      <w:drawing>
        <wp:anchor distT="0" distB="0" distL="114300" distR="114300" simplePos="0" relativeHeight="251657216" behindDoc="0" locked="0" layoutInCell="1" allowOverlap="1" wp14:anchorId="19D895E4" wp14:editId="2F4E554E">
          <wp:simplePos x="0" y="0"/>
          <wp:positionH relativeFrom="column">
            <wp:posOffset>3998595</wp:posOffset>
          </wp:positionH>
          <wp:positionV relativeFrom="paragraph">
            <wp:posOffset>-726440</wp:posOffset>
          </wp:positionV>
          <wp:extent cx="1851780" cy="615921"/>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51780" cy="615921"/>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D5829" w14:textId="77777777" w:rsidR="007369CD" w:rsidRDefault="007369CD">
      <w:r>
        <w:separator/>
      </w:r>
    </w:p>
  </w:footnote>
  <w:footnote w:type="continuationSeparator" w:id="0">
    <w:p w14:paraId="52933EF1" w14:textId="77777777" w:rsidR="007369CD" w:rsidRDefault="00736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E38D3" w14:textId="3173A9C9" w:rsidR="002601C3" w:rsidRPr="00910B1F" w:rsidRDefault="00BE3777" w:rsidP="00910B1F">
    <w:pPr>
      <w:pStyle w:val="Header"/>
      <w:rPr>
        <w:b/>
        <w:bCs/>
      </w:rPr>
    </w:pPr>
    <w:r>
      <w:rPr>
        <w:noProof/>
      </w:rPr>
      <w:drawing>
        <wp:anchor distT="0" distB="0" distL="114300" distR="114300" simplePos="0" relativeHeight="251663360" behindDoc="0" locked="0" layoutInCell="1" allowOverlap="1" wp14:anchorId="0A0BEA3C" wp14:editId="25D03965">
          <wp:simplePos x="0" y="0"/>
          <wp:positionH relativeFrom="column">
            <wp:posOffset>-899795</wp:posOffset>
          </wp:positionH>
          <wp:positionV relativeFrom="paragraph">
            <wp:posOffset>-307975</wp:posOffset>
          </wp:positionV>
          <wp:extent cx="7576820" cy="923925"/>
          <wp:effectExtent l="0" t="0" r="5080" b="9525"/>
          <wp:wrapThrough wrapText="bothSides">
            <wp:wrapPolygon edited="0">
              <wp:start x="0" y="0"/>
              <wp:lineTo x="0" y="21377"/>
              <wp:lineTo x="21560" y="21377"/>
              <wp:lineTo x="21560"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6820" cy="9239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82017"/>
    <w:multiLevelType w:val="hybridMultilevel"/>
    <w:tmpl w:val="96C23236"/>
    <w:lvl w:ilvl="0" w:tplc="C4C67CFA">
      <w:start w:val="1"/>
      <w:numFmt w:val="decimal"/>
      <w:lvlText w:val="%1."/>
      <w:lvlJc w:val="left"/>
      <w:pPr>
        <w:ind w:left="3" w:hanging="365"/>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00483EF4">
      <w:numFmt w:val="bullet"/>
      <w:lvlText w:val="•"/>
      <w:lvlJc w:val="left"/>
      <w:pPr>
        <w:ind w:left="921" w:hanging="365"/>
      </w:pPr>
      <w:rPr>
        <w:rFonts w:hint="default"/>
        <w:lang w:val="en-US" w:eastAsia="en-US" w:bidi="ar-SA"/>
      </w:rPr>
    </w:lvl>
    <w:lvl w:ilvl="2" w:tplc="8CE48E0A">
      <w:numFmt w:val="bullet"/>
      <w:lvlText w:val="•"/>
      <w:lvlJc w:val="left"/>
      <w:pPr>
        <w:ind w:left="1842" w:hanging="365"/>
      </w:pPr>
      <w:rPr>
        <w:rFonts w:hint="default"/>
        <w:lang w:val="en-US" w:eastAsia="en-US" w:bidi="ar-SA"/>
      </w:rPr>
    </w:lvl>
    <w:lvl w:ilvl="3" w:tplc="B124256C">
      <w:numFmt w:val="bullet"/>
      <w:lvlText w:val="•"/>
      <w:lvlJc w:val="left"/>
      <w:pPr>
        <w:ind w:left="2763" w:hanging="365"/>
      </w:pPr>
      <w:rPr>
        <w:rFonts w:hint="default"/>
        <w:lang w:val="en-US" w:eastAsia="en-US" w:bidi="ar-SA"/>
      </w:rPr>
    </w:lvl>
    <w:lvl w:ilvl="4" w:tplc="E4FA03D0">
      <w:numFmt w:val="bullet"/>
      <w:lvlText w:val="•"/>
      <w:lvlJc w:val="left"/>
      <w:pPr>
        <w:ind w:left="3684" w:hanging="365"/>
      </w:pPr>
      <w:rPr>
        <w:rFonts w:hint="default"/>
        <w:lang w:val="en-US" w:eastAsia="en-US" w:bidi="ar-SA"/>
      </w:rPr>
    </w:lvl>
    <w:lvl w:ilvl="5" w:tplc="8E001D3C">
      <w:numFmt w:val="bullet"/>
      <w:lvlText w:val="•"/>
      <w:lvlJc w:val="left"/>
      <w:pPr>
        <w:ind w:left="4606" w:hanging="365"/>
      </w:pPr>
      <w:rPr>
        <w:rFonts w:hint="default"/>
        <w:lang w:val="en-US" w:eastAsia="en-US" w:bidi="ar-SA"/>
      </w:rPr>
    </w:lvl>
    <w:lvl w:ilvl="6" w:tplc="FDAE8B3A">
      <w:numFmt w:val="bullet"/>
      <w:lvlText w:val="•"/>
      <w:lvlJc w:val="left"/>
      <w:pPr>
        <w:ind w:left="5527" w:hanging="365"/>
      </w:pPr>
      <w:rPr>
        <w:rFonts w:hint="default"/>
        <w:lang w:val="en-US" w:eastAsia="en-US" w:bidi="ar-SA"/>
      </w:rPr>
    </w:lvl>
    <w:lvl w:ilvl="7" w:tplc="A25AD62E">
      <w:numFmt w:val="bullet"/>
      <w:lvlText w:val="•"/>
      <w:lvlJc w:val="left"/>
      <w:pPr>
        <w:ind w:left="6448" w:hanging="365"/>
      </w:pPr>
      <w:rPr>
        <w:rFonts w:hint="default"/>
        <w:lang w:val="en-US" w:eastAsia="en-US" w:bidi="ar-SA"/>
      </w:rPr>
    </w:lvl>
    <w:lvl w:ilvl="8" w:tplc="41EC4BA2">
      <w:numFmt w:val="bullet"/>
      <w:lvlText w:val="•"/>
      <w:lvlJc w:val="left"/>
      <w:pPr>
        <w:ind w:left="7369" w:hanging="365"/>
      </w:pPr>
      <w:rPr>
        <w:rFonts w:hint="default"/>
        <w:lang w:val="en-US" w:eastAsia="en-US" w:bidi="ar-SA"/>
      </w:rPr>
    </w:lvl>
  </w:abstractNum>
  <w:abstractNum w:abstractNumId="1" w15:restartNumberingAfterBreak="0">
    <w:nsid w:val="16533400"/>
    <w:multiLevelType w:val="hybridMultilevel"/>
    <w:tmpl w:val="9AA88BE0"/>
    <w:lvl w:ilvl="0" w:tplc="96EEC854">
      <w:start w:val="1"/>
      <w:numFmt w:val="decimal"/>
      <w:lvlText w:val="%1."/>
      <w:lvlJc w:val="left"/>
      <w:pPr>
        <w:ind w:left="360" w:hanging="360"/>
      </w:pPr>
      <w:rPr>
        <w:sz w:val="20"/>
        <w:szCs w:val="2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296B1AD0"/>
    <w:multiLevelType w:val="hybridMultilevel"/>
    <w:tmpl w:val="8C30B29A"/>
    <w:lvl w:ilvl="0" w:tplc="33B05158">
      <w:start w:val="1"/>
      <w:numFmt w:val="decimal"/>
      <w:lvlText w:val="%1."/>
      <w:lvlJc w:val="left"/>
      <w:pPr>
        <w:ind w:left="368" w:hanging="365"/>
        <w:jc w:val="left"/>
      </w:pPr>
      <w:rPr>
        <w:rFonts w:hint="default"/>
        <w:spacing w:val="0"/>
        <w:w w:val="100"/>
        <w:lang w:val="en-US" w:eastAsia="en-US" w:bidi="ar-SA"/>
      </w:rPr>
    </w:lvl>
    <w:lvl w:ilvl="1" w:tplc="EE2CB46E">
      <w:numFmt w:val="bullet"/>
      <w:lvlText w:val="•"/>
      <w:lvlJc w:val="left"/>
      <w:pPr>
        <w:ind w:left="915" w:hanging="365"/>
      </w:pPr>
      <w:rPr>
        <w:rFonts w:hint="default"/>
        <w:lang w:val="en-US" w:eastAsia="en-US" w:bidi="ar-SA"/>
      </w:rPr>
    </w:lvl>
    <w:lvl w:ilvl="2" w:tplc="74A20E20">
      <w:numFmt w:val="bullet"/>
      <w:lvlText w:val="•"/>
      <w:lvlJc w:val="left"/>
      <w:pPr>
        <w:ind w:left="1471" w:hanging="365"/>
      </w:pPr>
      <w:rPr>
        <w:rFonts w:hint="default"/>
        <w:lang w:val="en-US" w:eastAsia="en-US" w:bidi="ar-SA"/>
      </w:rPr>
    </w:lvl>
    <w:lvl w:ilvl="3" w:tplc="29A64A20">
      <w:numFmt w:val="bullet"/>
      <w:lvlText w:val="•"/>
      <w:lvlJc w:val="left"/>
      <w:pPr>
        <w:ind w:left="2027" w:hanging="365"/>
      </w:pPr>
      <w:rPr>
        <w:rFonts w:hint="default"/>
        <w:lang w:val="en-US" w:eastAsia="en-US" w:bidi="ar-SA"/>
      </w:rPr>
    </w:lvl>
    <w:lvl w:ilvl="4" w:tplc="0316B80C">
      <w:numFmt w:val="bullet"/>
      <w:lvlText w:val="•"/>
      <w:lvlJc w:val="left"/>
      <w:pPr>
        <w:ind w:left="2583" w:hanging="365"/>
      </w:pPr>
      <w:rPr>
        <w:rFonts w:hint="default"/>
        <w:lang w:val="en-US" w:eastAsia="en-US" w:bidi="ar-SA"/>
      </w:rPr>
    </w:lvl>
    <w:lvl w:ilvl="5" w:tplc="4F2A7EB4">
      <w:numFmt w:val="bullet"/>
      <w:lvlText w:val="•"/>
      <w:lvlJc w:val="left"/>
      <w:pPr>
        <w:ind w:left="3139" w:hanging="365"/>
      </w:pPr>
      <w:rPr>
        <w:rFonts w:hint="default"/>
        <w:lang w:val="en-US" w:eastAsia="en-US" w:bidi="ar-SA"/>
      </w:rPr>
    </w:lvl>
    <w:lvl w:ilvl="6" w:tplc="2100849E">
      <w:numFmt w:val="bullet"/>
      <w:lvlText w:val="•"/>
      <w:lvlJc w:val="left"/>
      <w:pPr>
        <w:ind w:left="3695" w:hanging="365"/>
      </w:pPr>
      <w:rPr>
        <w:rFonts w:hint="default"/>
        <w:lang w:val="en-US" w:eastAsia="en-US" w:bidi="ar-SA"/>
      </w:rPr>
    </w:lvl>
    <w:lvl w:ilvl="7" w:tplc="3E000A80">
      <w:numFmt w:val="bullet"/>
      <w:lvlText w:val="•"/>
      <w:lvlJc w:val="left"/>
      <w:pPr>
        <w:ind w:left="4251" w:hanging="365"/>
      </w:pPr>
      <w:rPr>
        <w:rFonts w:hint="default"/>
        <w:lang w:val="en-US" w:eastAsia="en-US" w:bidi="ar-SA"/>
      </w:rPr>
    </w:lvl>
    <w:lvl w:ilvl="8" w:tplc="13503DC0">
      <w:numFmt w:val="bullet"/>
      <w:lvlText w:val="•"/>
      <w:lvlJc w:val="left"/>
      <w:pPr>
        <w:ind w:left="4806" w:hanging="365"/>
      </w:pPr>
      <w:rPr>
        <w:rFonts w:hint="default"/>
        <w:lang w:val="en-US" w:eastAsia="en-US" w:bidi="ar-SA"/>
      </w:rPr>
    </w:lvl>
  </w:abstractNum>
  <w:abstractNum w:abstractNumId="3" w15:restartNumberingAfterBreak="0">
    <w:nsid w:val="32CB6485"/>
    <w:multiLevelType w:val="hybridMultilevel"/>
    <w:tmpl w:val="FC6096AE"/>
    <w:lvl w:ilvl="0" w:tplc="1D081C20">
      <w:start w:val="1"/>
      <w:numFmt w:val="decimal"/>
      <w:lvlText w:val="%1."/>
      <w:lvlJc w:val="left"/>
      <w:pPr>
        <w:ind w:left="368" w:hanging="365"/>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5784E276">
      <w:numFmt w:val="bullet"/>
      <w:lvlText w:val="•"/>
      <w:lvlJc w:val="left"/>
      <w:pPr>
        <w:ind w:left="1245" w:hanging="365"/>
      </w:pPr>
      <w:rPr>
        <w:rFonts w:hint="default"/>
        <w:lang w:val="en-US" w:eastAsia="en-US" w:bidi="ar-SA"/>
      </w:rPr>
    </w:lvl>
    <w:lvl w:ilvl="2" w:tplc="8DDA5954">
      <w:numFmt w:val="bullet"/>
      <w:lvlText w:val="•"/>
      <w:lvlJc w:val="left"/>
      <w:pPr>
        <w:ind w:left="2130" w:hanging="365"/>
      </w:pPr>
      <w:rPr>
        <w:rFonts w:hint="default"/>
        <w:lang w:val="en-US" w:eastAsia="en-US" w:bidi="ar-SA"/>
      </w:rPr>
    </w:lvl>
    <w:lvl w:ilvl="3" w:tplc="456E0E04">
      <w:numFmt w:val="bullet"/>
      <w:lvlText w:val="•"/>
      <w:lvlJc w:val="left"/>
      <w:pPr>
        <w:ind w:left="3015" w:hanging="365"/>
      </w:pPr>
      <w:rPr>
        <w:rFonts w:hint="default"/>
        <w:lang w:val="en-US" w:eastAsia="en-US" w:bidi="ar-SA"/>
      </w:rPr>
    </w:lvl>
    <w:lvl w:ilvl="4" w:tplc="EC646244">
      <w:numFmt w:val="bullet"/>
      <w:lvlText w:val="•"/>
      <w:lvlJc w:val="left"/>
      <w:pPr>
        <w:ind w:left="3900" w:hanging="365"/>
      </w:pPr>
      <w:rPr>
        <w:rFonts w:hint="default"/>
        <w:lang w:val="en-US" w:eastAsia="en-US" w:bidi="ar-SA"/>
      </w:rPr>
    </w:lvl>
    <w:lvl w:ilvl="5" w:tplc="319A71CA">
      <w:numFmt w:val="bullet"/>
      <w:lvlText w:val="•"/>
      <w:lvlJc w:val="left"/>
      <w:pPr>
        <w:ind w:left="4786" w:hanging="365"/>
      </w:pPr>
      <w:rPr>
        <w:rFonts w:hint="default"/>
        <w:lang w:val="en-US" w:eastAsia="en-US" w:bidi="ar-SA"/>
      </w:rPr>
    </w:lvl>
    <w:lvl w:ilvl="6" w:tplc="AF3401CA">
      <w:numFmt w:val="bullet"/>
      <w:lvlText w:val="•"/>
      <w:lvlJc w:val="left"/>
      <w:pPr>
        <w:ind w:left="5671" w:hanging="365"/>
      </w:pPr>
      <w:rPr>
        <w:rFonts w:hint="default"/>
        <w:lang w:val="en-US" w:eastAsia="en-US" w:bidi="ar-SA"/>
      </w:rPr>
    </w:lvl>
    <w:lvl w:ilvl="7" w:tplc="F41A4422">
      <w:numFmt w:val="bullet"/>
      <w:lvlText w:val="•"/>
      <w:lvlJc w:val="left"/>
      <w:pPr>
        <w:ind w:left="6556" w:hanging="365"/>
      </w:pPr>
      <w:rPr>
        <w:rFonts w:hint="default"/>
        <w:lang w:val="en-US" w:eastAsia="en-US" w:bidi="ar-SA"/>
      </w:rPr>
    </w:lvl>
    <w:lvl w:ilvl="8" w:tplc="61546BF8">
      <w:numFmt w:val="bullet"/>
      <w:lvlText w:val="•"/>
      <w:lvlJc w:val="left"/>
      <w:pPr>
        <w:ind w:left="7441" w:hanging="365"/>
      </w:pPr>
      <w:rPr>
        <w:rFonts w:hint="default"/>
        <w:lang w:val="en-US" w:eastAsia="en-US" w:bidi="ar-SA"/>
      </w:rPr>
    </w:lvl>
  </w:abstractNum>
  <w:abstractNum w:abstractNumId="4" w15:restartNumberingAfterBreak="0">
    <w:nsid w:val="7EB82A18"/>
    <w:multiLevelType w:val="hybridMultilevel"/>
    <w:tmpl w:val="B19057AE"/>
    <w:lvl w:ilvl="0" w:tplc="1ECA9BC6">
      <w:start w:val="1"/>
      <w:numFmt w:val="decimal"/>
      <w:lvlText w:val="%1."/>
      <w:lvlJc w:val="left"/>
      <w:pPr>
        <w:ind w:left="368" w:hanging="360"/>
      </w:pPr>
      <w:rPr>
        <w:i w:val="0"/>
        <w:iCs/>
        <w:sz w:val="20"/>
        <w:szCs w:val="24"/>
      </w:rPr>
    </w:lvl>
    <w:lvl w:ilvl="1" w:tplc="38090019" w:tentative="1">
      <w:start w:val="1"/>
      <w:numFmt w:val="lowerLetter"/>
      <w:lvlText w:val="%2."/>
      <w:lvlJc w:val="left"/>
      <w:pPr>
        <w:ind w:left="1088" w:hanging="360"/>
      </w:pPr>
    </w:lvl>
    <w:lvl w:ilvl="2" w:tplc="3809001B" w:tentative="1">
      <w:start w:val="1"/>
      <w:numFmt w:val="lowerRoman"/>
      <w:lvlText w:val="%3."/>
      <w:lvlJc w:val="right"/>
      <w:pPr>
        <w:ind w:left="1808" w:hanging="180"/>
      </w:pPr>
    </w:lvl>
    <w:lvl w:ilvl="3" w:tplc="3809000F" w:tentative="1">
      <w:start w:val="1"/>
      <w:numFmt w:val="decimal"/>
      <w:lvlText w:val="%4."/>
      <w:lvlJc w:val="left"/>
      <w:pPr>
        <w:ind w:left="2528" w:hanging="360"/>
      </w:pPr>
    </w:lvl>
    <w:lvl w:ilvl="4" w:tplc="38090019" w:tentative="1">
      <w:start w:val="1"/>
      <w:numFmt w:val="lowerLetter"/>
      <w:lvlText w:val="%5."/>
      <w:lvlJc w:val="left"/>
      <w:pPr>
        <w:ind w:left="3248" w:hanging="360"/>
      </w:pPr>
    </w:lvl>
    <w:lvl w:ilvl="5" w:tplc="3809001B" w:tentative="1">
      <w:start w:val="1"/>
      <w:numFmt w:val="lowerRoman"/>
      <w:lvlText w:val="%6."/>
      <w:lvlJc w:val="right"/>
      <w:pPr>
        <w:ind w:left="3968" w:hanging="180"/>
      </w:pPr>
    </w:lvl>
    <w:lvl w:ilvl="6" w:tplc="3809000F" w:tentative="1">
      <w:start w:val="1"/>
      <w:numFmt w:val="decimal"/>
      <w:lvlText w:val="%7."/>
      <w:lvlJc w:val="left"/>
      <w:pPr>
        <w:ind w:left="4688" w:hanging="360"/>
      </w:pPr>
    </w:lvl>
    <w:lvl w:ilvl="7" w:tplc="38090019" w:tentative="1">
      <w:start w:val="1"/>
      <w:numFmt w:val="lowerLetter"/>
      <w:lvlText w:val="%8."/>
      <w:lvlJc w:val="left"/>
      <w:pPr>
        <w:ind w:left="5408" w:hanging="360"/>
      </w:pPr>
    </w:lvl>
    <w:lvl w:ilvl="8" w:tplc="3809001B" w:tentative="1">
      <w:start w:val="1"/>
      <w:numFmt w:val="lowerRoman"/>
      <w:lvlText w:val="%9."/>
      <w:lvlJc w:val="right"/>
      <w:pPr>
        <w:ind w:left="6128" w:hanging="180"/>
      </w:pPr>
    </w:lvl>
  </w:abstractNum>
  <w:num w:numId="1" w16cid:durableId="678117873">
    <w:abstractNumId w:val="3"/>
  </w:num>
  <w:num w:numId="2" w16cid:durableId="1677003419">
    <w:abstractNumId w:val="2"/>
  </w:num>
  <w:num w:numId="3" w16cid:durableId="1983922569">
    <w:abstractNumId w:val="0"/>
  </w:num>
  <w:num w:numId="4" w16cid:durableId="1877541473">
    <w:abstractNumId w:val="1"/>
  </w:num>
  <w:num w:numId="5" w16cid:durableId="3679208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601C3"/>
    <w:rsid w:val="00010AD9"/>
    <w:rsid w:val="00015750"/>
    <w:rsid w:val="00056A75"/>
    <w:rsid w:val="000B45CE"/>
    <w:rsid w:val="001C21A2"/>
    <w:rsid w:val="001F3B0D"/>
    <w:rsid w:val="001F760D"/>
    <w:rsid w:val="00210471"/>
    <w:rsid w:val="002601C3"/>
    <w:rsid w:val="00294CBD"/>
    <w:rsid w:val="002D2FA3"/>
    <w:rsid w:val="003B3F3D"/>
    <w:rsid w:val="00404BA4"/>
    <w:rsid w:val="00420E92"/>
    <w:rsid w:val="00434B4D"/>
    <w:rsid w:val="0045268E"/>
    <w:rsid w:val="00485815"/>
    <w:rsid w:val="00506500"/>
    <w:rsid w:val="00516DAA"/>
    <w:rsid w:val="00521BE7"/>
    <w:rsid w:val="005A6B6D"/>
    <w:rsid w:val="005C6118"/>
    <w:rsid w:val="00646C88"/>
    <w:rsid w:val="006D024B"/>
    <w:rsid w:val="006F1123"/>
    <w:rsid w:val="006F3DBB"/>
    <w:rsid w:val="00725BB7"/>
    <w:rsid w:val="007369CD"/>
    <w:rsid w:val="00785481"/>
    <w:rsid w:val="00816443"/>
    <w:rsid w:val="00864454"/>
    <w:rsid w:val="008A1386"/>
    <w:rsid w:val="008D0A97"/>
    <w:rsid w:val="00910B1F"/>
    <w:rsid w:val="00963678"/>
    <w:rsid w:val="00994D7A"/>
    <w:rsid w:val="009D4993"/>
    <w:rsid w:val="00A30685"/>
    <w:rsid w:val="00A35079"/>
    <w:rsid w:val="00A35887"/>
    <w:rsid w:val="00B62568"/>
    <w:rsid w:val="00B73FAF"/>
    <w:rsid w:val="00BC5AAC"/>
    <w:rsid w:val="00BE3777"/>
    <w:rsid w:val="00BF443B"/>
    <w:rsid w:val="00C20582"/>
    <w:rsid w:val="00C22923"/>
    <w:rsid w:val="00C30C76"/>
    <w:rsid w:val="00C45383"/>
    <w:rsid w:val="00CA1252"/>
    <w:rsid w:val="00CB0B54"/>
    <w:rsid w:val="00CE26D9"/>
    <w:rsid w:val="00D65768"/>
    <w:rsid w:val="00E5359A"/>
    <w:rsid w:val="00E560FE"/>
    <w:rsid w:val="00E57AF0"/>
    <w:rsid w:val="00E90FEA"/>
    <w:rsid w:val="00EB26F9"/>
    <w:rsid w:val="00F43DCF"/>
    <w:rsid w:val="00F456EB"/>
    <w:rsid w:val="00F65A92"/>
    <w:rsid w:val="00FB32B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19F18"/>
  <w15:docId w15:val="{CF4644DD-D455-42A3-B161-23212EE84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0"/>
      <w:ind w:left="3" w:right="180"/>
      <w:jc w:val="center"/>
    </w:pPr>
    <w:rPr>
      <w:b/>
      <w:bCs/>
      <w:sz w:val="24"/>
      <w:szCs w:val="24"/>
    </w:rPr>
  </w:style>
  <w:style w:type="paragraph" w:styleId="ListParagraph">
    <w:name w:val="List Paragraph"/>
    <w:basedOn w:val="Normal"/>
    <w:uiPriority w:val="1"/>
    <w:qFormat/>
    <w:pPr>
      <w:ind w:left="368"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85481"/>
    <w:pPr>
      <w:tabs>
        <w:tab w:val="center" w:pos="4513"/>
        <w:tab w:val="right" w:pos="9026"/>
      </w:tabs>
    </w:pPr>
  </w:style>
  <w:style w:type="character" w:customStyle="1" w:styleId="HeaderChar">
    <w:name w:val="Header Char"/>
    <w:basedOn w:val="DefaultParagraphFont"/>
    <w:link w:val="Header"/>
    <w:uiPriority w:val="99"/>
    <w:rsid w:val="00785481"/>
    <w:rPr>
      <w:rFonts w:ascii="Times New Roman" w:eastAsia="Times New Roman" w:hAnsi="Times New Roman" w:cs="Times New Roman"/>
    </w:rPr>
  </w:style>
  <w:style w:type="paragraph" w:styleId="Footer">
    <w:name w:val="footer"/>
    <w:basedOn w:val="Normal"/>
    <w:link w:val="FooterChar"/>
    <w:uiPriority w:val="99"/>
    <w:unhideWhenUsed/>
    <w:rsid w:val="00785481"/>
    <w:pPr>
      <w:tabs>
        <w:tab w:val="center" w:pos="4513"/>
        <w:tab w:val="right" w:pos="9026"/>
      </w:tabs>
    </w:pPr>
  </w:style>
  <w:style w:type="character" w:customStyle="1" w:styleId="FooterChar">
    <w:name w:val="Footer Char"/>
    <w:basedOn w:val="DefaultParagraphFont"/>
    <w:link w:val="Footer"/>
    <w:uiPriority w:val="99"/>
    <w:rsid w:val="0078548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997863">
      <w:bodyDiv w:val="1"/>
      <w:marLeft w:val="0"/>
      <w:marRight w:val="0"/>
      <w:marTop w:val="0"/>
      <w:marBottom w:val="0"/>
      <w:divBdr>
        <w:top w:val="none" w:sz="0" w:space="0" w:color="auto"/>
        <w:left w:val="none" w:sz="0" w:space="0" w:color="auto"/>
        <w:bottom w:val="none" w:sz="0" w:space="0" w:color="auto"/>
        <w:right w:val="none" w:sz="0" w:space="0" w:color="auto"/>
      </w:divBdr>
    </w:div>
    <w:div w:id="1035616680">
      <w:bodyDiv w:val="1"/>
      <w:marLeft w:val="0"/>
      <w:marRight w:val="0"/>
      <w:marTop w:val="0"/>
      <w:marBottom w:val="0"/>
      <w:divBdr>
        <w:top w:val="none" w:sz="0" w:space="0" w:color="auto"/>
        <w:left w:val="none" w:sz="0" w:space="0" w:color="auto"/>
        <w:bottom w:val="none" w:sz="0" w:space="0" w:color="auto"/>
        <w:right w:val="none" w:sz="0" w:space="0" w:color="auto"/>
      </w:divBdr>
    </w:div>
    <w:div w:id="1098673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BBD91-83D7-4038-AB69-F43D6D54D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Pages>
  <Words>341</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rudyzef</dc:creator>
  <cp:lastModifiedBy>PC</cp:lastModifiedBy>
  <cp:revision>23</cp:revision>
  <dcterms:created xsi:type="dcterms:W3CDTF">2026-06-03T05:38:00Z</dcterms:created>
  <dcterms:modified xsi:type="dcterms:W3CDTF">2026-07-28T11:01:00Z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2020-06-15T00:00:00Z</vt:filetime>
  </property>
  <property fmtid="{D5CDD505-2E9C-101B-9397-08002B2CF9AE}" pid="3" name="Creator">
    <vt:lpwstr>PDF-XChange Office Addin</vt:lpwstr>
  </property>
  <property fmtid="{D5CDD505-2E9C-101B-9397-08002B2CF9AE}" pid="4" name="CreatorTool">
    <vt:lpwstr>PDF-XChange Standard (8.0 build 335) [GDI] [Windows 10 x64 (Build 18363)]</vt:lpwstr>
  </property>
  <property fmtid="{D5CDD505-2E9C-101B-9397-08002B2CF9AE}" pid="5" name="LastSaved">
    <vt:filetime>2026-06-03T00:00:00Z</vt:filetime>
  </property>
  <property fmtid="{D5CDD505-2E9C-101B-9397-08002B2CF9AE}" pid="6" name="Producer">
    <vt:lpwstr>PDF-XChange Standard (8.0 build 335) [GDI] [Windows 10 x64 (Build 18363)]</vt:lpwstr>
  </property>
</Properties>
</file>